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F8" w:rsidRPr="009F3787" w:rsidRDefault="001A47F8" w:rsidP="007142E8">
      <w:pPr>
        <w:ind w:left="1276"/>
        <w:jc w:val="center"/>
        <w:rPr>
          <w:b/>
          <w:szCs w:val="24"/>
        </w:rPr>
      </w:pPr>
      <w:r w:rsidRPr="009F3787">
        <w:rPr>
          <w:b/>
          <w:szCs w:val="24"/>
        </w:rPr>
        <w:t>BTS COMMERCE INTERNATIONAL</w:t>
      </w:r>
      <w:r w:rsidR="00BB7BC6">
        <w:rPr>
          <w:b/>
          <w:szCs w:val="24"/>
        </w:rPr>
        <w:t xml:space="preserve"> - SESSION </w:t>
      </w:r>
      <w:r w:rsidR="003B2E90">
        <w:rPr>
          <w:b/>
          <w:szCs w:val="24"/>
        </w:rPr>
        <w:t>2024</w:t>
      </w:r>
    </w:p>
    <w:p w:rsidR="001A47F8" w:rsidRPr="00C53D33" w:rsidRDefault="001A47F8" w:rsidP="001A47F8">
      <w:pPr>
        <w:ind w:left="1701"/>
        <w:jc w:val="center"/>
        <w:rPr>
          <w:b/>
          <w:sz w:val="16"/>
        </w:rPr>
      </w:pPr>
    </w:p>
    <w:p w:rsidR="001A47F8" w:rsidRPr="0001222F" w:rsidRDefault="001A47F8" w:rsidP="007142E8">
      <w:pPr>
        <w:ind w:left="1134"/>
        <w:jc w:val="center"/>
        <w:rPr>
          <w:b/>
        </w:rPr>
      </w:pPr>
      <w:r w:rsidRPr="009F3787">
        <w:rPr>
          <w:b/>
          <w:szCs w:val="24"/>
        </w:rPr>
        <w:t>GUIDE POUR L’ELABORATION</w:t>
      </w:r>
      <w:r>
        <w:rPr>
          <w:b/>
        </w:rPr>
        <w:t xml:space="preserve"> DU DOSSIER ADMINISTRATIF</w:t>
      </w:r>
    </w:p>
    <w:p w:rsidR="00A10B9C" w:rsidRPr="00C53D33" w:rsidRDefault="00A10B9C" w:rsidP="001A47F8">
      <w:pPr>
        <w:jc w:val="center"/>
        <w:rPr>
          <w:b/>
          <w:color w:val="FF0000"/>
          <w:sz w:val="16"/>
        </w:rPr>
      </w:pPr>
    </w:p>
    <w:p w:rsidR="001E1B02" w:rsidRPr="00C53D33" w:rsidRDefault="001E1B02" w:rsidP="001E1B02">
      <w:pPr>
        <w:spacing w:after="15"/>
        <w:ind w:left="63" w:right="3" w:hanging="10"/>
        <w:jc w:val="center"/>
        <w:rPr>
          <w:sz w:val="24"/>
          <w:szCs w:val="24"/>
        </w:rPr>
      </w:pPr>
      <w:r w:rsidRPr="00C53D33">
        <w:rPr>
          <w:rFonts w:eastAsia="Times New Roman"/>
          <w:b/>
          <w:sz w:val="24"/>
          <w:szCs w:val="24"/>
        </w:rPr>
        <w:t>Date limite de dépôt</w:t>
      </w:r>
      <w:r w:rsidRPr="00C53D33">
        <w:rPr>
          <w:rFonts w:eastAsia="Times New Roman"/>
          <w:sz w:val="24"/>
          <w:szCs w:val="24"/>
        </w:rPr>
        <w:t xml:space="preserve"> : </w:t>
      </w:r>
      <w:r w:rsidR="00706411" w:rsidRPr="00706411">
        <w:rPr>
          <w:rFonts w:eastAsia="Times New Roman"/>
          <w:color w:val="FF0000"/>
          <w:sz w:val="24"/>
          <w:szCs w:val="24"/>
        </w:rPr>
        <w:t>4 avril 2024</w:t>
      </w:r>
    </w:p>
    <w:p w:rsidR="001E1B02" w:rsidRDefault="001E1B02" w:rsidP="001E1B02">
      <w:pPr>
        <w:spacing w:after="5"/>
        <w:ind w:left="21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7142E8" w:rsidRDefault="001E1B02" w:rsidP="007142E8">
      <w:pPr>
        <w:spacing w:after="212"/>
        <w:ind w:left="14"/>
        <w:rPr>
          <w:b/>
          <w:sz w:val="20"/>
          <w:szCs w:val="20"/>
        </w:rPr>
      </w:pPr>
      <w:r w:rsidRPr="001E1B02">
        <w:rPr>
          <w:rFonts w:eastAsia="Times New Roman"/>
          <w:b/>
          <w:sz w:val="20"/>
          <w:szCs w:val="20"/>
        </w:rPr>
        <w:t xml:space="preserve">Lieu de dépôt : </w:t>
      </w:r>
      <w:r w:rsidRPr="001E1B02">
        <w:rPr>
          <w:b/>
          <w:sz w:val="20"/>
          <w:szCs w:val="20"/>
        </w:rPr>
        <w:t xml:space="preserve"> </w:t>
      </w:r>
    </w:p>
    <w:p w:rsidR="007142E8" w:rsidRDefault="007142E8" w:rsidP="007142E8">
      <w:pPr>
        <w:pStyle w:val="Paragraphedeliste"/>
        <w:numPr>
          <w:ilvl w:val="0"/>
          <w:numId w:val="5"/>
        </w:numPr>
        <w:spacing w:after="212"/>
        <w:ind w:left="284"/>
        <w:jc w:val="center"/>
        <w:rPr>
          <w:rFonts w:eastAsia="Times New Roman"/>
          <w:sz w:val="20"/>
        </w:rPr>
      </w:pPr>
      <w:r w:rsidRPr="007142E8">
        <w:rPr>
          <w:rFonts w:eastAsia="Times New Roman"/>
          <w:sz w:val="20"/>
          <w:u w:val="single" w:color="000000"/>
        </w:rPr>
        <w:t>Soit</w:t>
      </w:r>
      <w:r w:rsidR="001E1B02" w:rsidRPr="007142E8">
        <w:rPr>
          <w:rFonts w:eastAsia="Times New Roman"/>
          <w:sz w:val="20"/>
          <w:u w:val="single" w:color="000000"/>
        </w:rPr>
        <w:t xml:space="preserve"> en les déposant en main propre à la Maison des Examens</w:t>
      </w:r>
      <w:r w:rsidR="001E1B02" w:rsidRPr="007142E8">
        <w:rPr>
          <w:rFonts w:eastAsia="Times New Roman"/>
          <w:sz w:val="20"/>
        </w:rPr>
        <w:t xml:space="preserve">, à l'accueil où vous sera délivré un récépissé à l'adresse suivante : </w:t>
      </w:r>
      <w:r w:rsidR="001E1B02" w:rsidRPr="007142E8">
        <w:rPr>
          <w:sz w:val="20"/>
        </w:rPr>
        <w:t xml:space="preserve"> </w:t>
      </w:r>
    </w:p>
    <w:p w:rsidR="007142E8" w:rsidRPr="007142E8" w:rsidRDefault="001E1B02" w:rsidP="007142E8">
      <w:pPr>
        <w:pStyle w:val="Paragraphedeliste"/>
        <w:spacing w:after="212"/>
        <w:ind w:left="658"/>
        <w:jc w:val="center"/>
        <w:rPr>
          <w:rFonts w:eastAsia="Times New Roman"/>
          <w:sz w:val="20"/>
        </w:rPr>
      </w:pPr>
      <w:r w:rsidRPr="007142E8">
        <w:rPr>
          <w:rFonts w:eastAsia="Times New Roman"/>
          <w:sz w:val="20"/>
        </w:rPr>
        <w:t>7, rue Ernest Renan 94 110 ARCUEIL</w:t>
      </w:r>
    </w:p>
    <w:p w:rsidR="001E1B02" w:rsidRDefault="001E1B02" w:rsidP="007142E8">
      <w:pPr>
        <w:pStyle w:val="Paragraphedeliste"/>
        <w:spacing w:after="212"/>
        <w:ind w:left="658"/>
        <w:jc w:val="center"/>
        <w:rPr>
          <w:sz w:val="20"/>
        </w:rPr>
      </w:pPr>
      <w:r w:rsidRPr="001E1B02">
        <w:rPr>
          <w:rFonts w:eastAsia="Times New Roman"/>
          <w:b/>
          <w:sz w:val="20"/>
        </w:rPr>
        <w:t>Ligne B du RER</w:t>
      </w:r>
      <w:r w:rsidRPr="001E1B02">
        <w:rPr>
          <w:rFonts w:eastAsia="Times New Roman"/>
          <w:sz w:val="20"/>
        </w:rPr>
        <w:t xml:space="preserve"> – Station LAPLACE (de 8h30 à 17h30 du lundi au vendredi) </w:t>
      </w:r>
      <w:r w:rsidRPr="001E1B02">
        <w:rPr>
          <w:sz w:val="20"/>
        </w:rPr>
        <w:t xml:space="preserve"> </w:t>
      </w:r>
    </w:p>
    <w:p w:rsidR="007142E8" w:rsidRPr="001E1B02" w:rsidRDefault="007142E8" w:rsidP="007142E8">
      <w:pPr>
        <w:pStyle w:val="Paragraphedeliste"/>
        <w:spacing w:after="212"/>
        <w:ind w:left="658"/>
        <w:jc w:val="center"/>
        <w:rPr>
          <w:sz w:val="20"/>
        </w:rPr>
      </w:pPr>
    </w:p>
    <w:p w:rsidR="001E1B02" w:rsidRPr="007142E8" w:rsidRDefault="007142E8" w:rsidP="007142E8">
      <w:pPr>
        <w:pStyle w:val="Paragraphedeliste"/>
        <w:numPr>
          <w:ilvl w:val="0"/>
          <w:numId w:val="4"/>
        </w:numPr>
        <w:ind w:right="-15"/>
        <w:jc w:val="center"/>
        <w:rPr>
          <w:sz w:val="20"/>
        </w:rPr>
      </w:pPr>
      <w:r w:rsidRPr="007142E8">
        <w:rPr>
          <w:rFonts w:eastAsia="Times New Roman"/>
          <w:sz w:val="20"/>
          <w:u w:val="single" w:color="000000"/>
        </w:rPr>
        <w:t>Soit</w:t>
      </w:r>
      <w:r w:rsidR="001E1B02" w:rsidRPr="007142E8">
        <w:rPr>
          <w:rFonts w:eastAsia="Times New Roman"/>
          <w:sz w:val="20"/>
          <w:u w:val="single" w:color="000000"/>
        </w:rPr>
        <w:t xml:space="preserve"> par voie postale en recommandé avec accusé de réception</w:t>
      </w:r>
      <w:r w:rsidR="001E1B02" w:rsidRPr="007142E8">
        <w:rPr>
          <w:rFonts w:eastAsia="Times New Roman"/>
          <w:sz w:val="20"/>
        </w:rPr>
        <w:t xml:space="preserve">, le cachet de la poste faisant foi, à l’adresse suivante : </w:t>
      </w:r>
      <w:r w:rsidR="001E1B02" w:rsidRPr="007142E8">
        <w:rPr>
          <w:sz w:val="20"/>
        </w:rPr>
        <w:t xml:space="preserve"> </w:t>
      </w:r>
    </w:p>
    <w:p w:rsidR="001E1B02" w:rsidRPr="001E1B02" w:rsidRDefault="001E1B02" w:rsidP="001E1B02">
      <w:pPr>
        <w:spacing w:after="15"/>
        <w:ind w:left="63" w:hanging="10"/>
        <w:jc w:val="center"/>
        <w:rPr>
          <w:b/>
          <w:sz w:val="20"/>
          <w:szCs w:val="20"/>
        </w:rPr>
      </w:pPr>
      <w:r w:rsidRPr="001E1B02">
        <w:rPr>
          <w:rFonts w:eastAsia="Times New Roman"/>
          <w:b/>
          <w:sz w:val="20"/>
          <w:szCs w:val="20"/>
        </w:rPr>
        <w:t xml:space="preserve">Maison des Examens </w:t>
      </w:r>
      <w:r w:rsidRPr="001E1B02">
        <w:rPr>
          <w:b/>
          <w:sz w:val="20"/>
          <w:szCs w:val="20"/>
        </w:rPr>
        <w:t xml:space="preserve"> </w:t>
      </w:r>
    </w:p>
    <w:p w:rsidR="001E1B02" w:rsidRPr="001E1B02" w:rsidRDefault="001E1B02" w:rsidP="001E1B02">
      <w:pPr>
        <w:spacing w:after="15"/>
        <w:ind w:left="63" w:right="1" w:hanging="10"/>
        <w:jc w:val="center"/>
        <w:rPr>
          <w:b/>
          <w:sz w:val="20"/>
          <w:szCs w:val="20"/>
        </w:rPr>
      </w:pPr>
      <w:r w:rsidRPr="001E1B02">
        <w:rPr>
          <w:rFonts w:eastAsia="Times New Roman"/>
          <w:b/>
          <w:sz w:val="20"/>
          <w:szCs w:val="20"/>
        </w:rPr>
        <w:t xml:space="preserve">D.E.S. 3 </w:t>
      </w:r>
      <w:r w:rsidRPr="001E1B02">
        <w:rPr>
          <w:b/>
          <w:sz w:val="20"/>
          <w:szCs w:val="20"/>
        </w:rPr>
        <w:t xml:space="preserve">-  </w:t>
      </w:r>
      <w:r w:rsidRPr="001E1B02">
        <w:rPr>
          <w:rFonts w:eastAsia="Times New Roman"/>
          <w:b/>
          <w:sz w:val="20"/>
          <w:szCs w:val="20"/>
        </w:rPr>
        <w:t xml:space="preserve">BTS COMMERCE INTERNATIONAL </w:t>
      </w:r>
      <w:r w:rsidRPr="001E1B02">
        <w:rPr>
          <w:b/>
          <w:sz w:val="20"/>
          <w:szCs w:val="20"/>
        </w:rPr>
        <w:t xml:space="preserve"> </w:t>
      </w:r>
    </w:p>
    <w:p w:rsidR="001E1B02" w:rsidRPr="001E1B02" w:rsidRDefault="001E1B02" w:rsidP="001E1B02">
      <w:pPr>
        <w:spacing w:after="15"/>
        <w:ind w:left="63" w:right="5" w:hanging="10"/>
        <w:jc w:val="center"/>
        <w:rPr>
          <w:b/>
          <w:sz w:val="20"/>
          <w:szCs w:val="20"/>
        </w:rPr>
      </w:pPr>
      <w:r w:rsidRPr="001E1B02">
        <w:rPr>
          <w:rFonts w:eastAsia="Times New Roman"/>
          <w:b/>
          <w:sz w:val="20"/>
          <w:szCs w:val="20"/>
        </w:rPr>
        <w:t xml:space="preserve">7, rue Ernest Renan - 94749 Arcueil cedex </w:t>
      </w:r>
      <w:r w:rsidRPr="001E1B02">
        <w:rPr>
          <w:b/>
          <w:sz w:val="20"/>
          <w:szCs w:val="20"/>
        </w:rPr>
        <w:t xml:space="preserve"> </w:t>
      </w:r>
    </w:p>
    <w:p w:rsidR="001A47F8" w:rsidRPr="00C53D33" w:rsidRDefault="001A47F8" w:rsidP="001A47F8">
      <w:pPr>
        <w:rPr>
          <w:b/>
          <w:sz w:val="16"/>
        </w:rPr>
      </w:pPr>
    </w:p>
    <w:p w:rsidR="001A47F8" w:rsidRDefault="001A47F8" w:rsidP="001A47F8">
      <w:pPr>
        <w:autoSpaceDE w:val="0"/>
        <w:autoSpaceDN w:val="0"/>
        <w:adjustRightInd w:val="0"/>
        <w:spacing w:after="60"/>
        <w:jc w:val="both"/>
        <w:rPr>
          <w:sz w:val="20"/>
        </w:rPr>
      </w:pPr>
      <w:r w:rsidRPr="0001222F">
        <w:rPr>
          <w:b/>
        </w:rPr>
        <w:t>Contenu :</w:t>
      </w:r>
      <w:r w:rsidRPr="0001222F">
        <w:rPr>
          <w:sz w:val="20"/>
        </w:rPr>
        <w:t xml:space="preserve"> </w:t>
      </w:r>
      <w:r w:rsidR="00AE415E">
        <w:rPr>
          <w:sz w:val="20"/>
        </w:rPr>
        <w:t>dossier relié (spirale, thermo-</w:t>
      </w:r>
      <w:proofErr w:type="gramStart"/>
      <w:r w:rsidR="00AE415E">
        <w:rPr>
          <w:sz w:val="20"/>
        </w:rPr>
        <w:t>reliure..</w:t>
      </w:r>
      <w:proofErr w:type="gramEnd"/>
      <w:r w:rsidR="00706411">
        <w:rPr>
          <w:sz w:val="20"/>
        </w:rPr>
        <w:t xml:space="preserve">) </w:t>
      </w:r>
    </w:p>
    <w:p w:rsidR="00A10B9C" w:rsidRPr="00706411" w:rsidRDefault="00A10B9C" w:rsidP="001A47F8">
      <w:pPr>
        <w:autoSpaceDE w:val="0"/>
        <w:autoSpaceDN w:val="0"/>
        <w:adjustRightInd w:val="0"/>
        <w:spacing w:after="60"/>
        <w:jc w:val="both"/>
        <w:rPr>
          <w:sz w:val="10"/>
          <w:szCs w:val="10"/>
        </w:rPr>
      </w:pPr>
    </w:p>
    <w:tbl>
      <w:tblPr>
        <w:tblStyle w:val="Grilledutableau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9962"/>
      </w:tblGrid>
      <w:tr w:rsidR="001A47F8" w:rsidTr="001E1B02">
        <w:tc>
          <w:tcPr>
            <w:tcW w:w="9962" w:type="dxa"/>
            <w:tcBorders>
              <w:bottom w:val="single" w:sz="4" w:space="0" w:color="auto"/>
            </w:tcBorders>
          </w:tcPr>
          <w:p w:rsidR="00B23080" w:rsidRPr="00706411" w:rsidRDefault="00B23080" w:rsidP="00B23080">
            <w:pPr>
              <w:pStyle w:val="Paragraphedeliste"/>
              <w:autoSpaceDE w:val="0"/>
              <w:autoSpaceDN w:val="0"/>
              <w:adjustRightInd w:val="0"/>
              <w:spacing w:after="60"/>
              <w:ind w:left="66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706411">
              <w:rPr>
                <w:rFonts w:ascii="Arial" w:hAnsi="Arial" w:cs="Arial"/>
                <w:b/>
                <w:sz w:val="20"/>
              </w:rPr>
              <w:t xml:space="preserve">Pour les candidats sous statut scolaire ou individuels : </w:t>
            </w:r>
          </w:p>
          <w:p w:rsidR="001A47F8" w:rsidRDefault="001A47F8" w:rsidP="0070641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345041">
              <w:rPr>
                <w:rFonts w:ascii="Arial" w:hAnsi="Arial" w:cs="Arial"/>
                <w:sz w:val="20"/>
              </w:rPr>
              <w:t xml:space="preserve">Certificats de stage </w:t>
            </w:r>
            <w:r w:rsidRPr="00345041">
              <w:rPr>
                <w:rFonts w:ascii="Arial" w:hAnsi="Arial" w:cs="Arial"/>
                <w:sz w:val="20"/>
                <w:u w:val="single"/>
              </w:rPr>
              <w:t>originaux</w:t>
            </w:r>
            <w:r w:rsidR="00B23080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B23080">
              <w:rPr>
                <w:rFonts w:ascii="Arial" w:hAnsi="Arial" w:cs="Arial"/>
                <w:sz w:val="20"/>
              </w:rPr>
              <w:t>(14 à 16 semaines de stage obligatoires dont 4 semaines minimum à l’étranger)</w:t>
            </w:r>
            <w:r w:rsidRPr="00345041">
              <w:rPr>
                <w:rFonts w:ascii="Arial" w:hAnsi="Arial" w:cs="Arial"/>
                <w:sz w:val="20"/>
              </w:rPr>
              <w:t xml:space="preserve"> </w:t>
            </w:r>
          </w:p>
          <w:p w:rsidR="001A47F8" w:rsidRDefault="006311A7" w:rsidP="001E33BC">
            <w:pPr>
              <w:pStyle w:val="Paragraphedeliste"/>
              <w:autoSpaceDE w:val="0"/>
              <w:autoSpaceDN w:val="0"/>
              <w:adjustRightInd w:val="0"/>
              <w:spacing w:after="60"/>
              <w:ind w:left="425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 candid</w:t>
            </w:r>
            <w:r w:rsidR="00706411">
              <w:rPr>
                <w:rFonts w:ascii="Arial" w:hAnsi="Arial" w:cs="Arial"/>
                <w:sz w:val="20"/>
              </w:rPr>
              <w:t>ats ayant passé le BTS CI à une session</w:t>
            </w:r>
            <w:r>
              <w:rPr>
                <w:rFonts w:ascii="Arial" w:hAnsi="Arial" w:cs="Arial"/>
                <w:sz w:val="20"/>
              </w:rPr>
              <w:t xml:space="preserve"> antérieure doivent fournir l’ensemble des certificats correspond</w:t>
            </w:r>
            <w:r w:rsidR="000C22D0">
              <w:rPr>
                <w:rFonts w:ascii="Arial" w:hAnsi="Arial" w:cs="Arial"/>
                <w:sz w:val="20"/>
              </w:rPr>
              <w:t>ant</w:t>
            </w:r>
            <w:r>
              <w:rPr>
                <w:rFonts w:ascii="Arial" w:hAnsi="Arial" w:cs="Arial"/>
                <w:sz w:val="20"/>
              </w:rPr>
              <w:t xml:space="preserve"> à la totalité de leur formation</w:t>
            </w:r>
          </w:p>
          <w:p w:rsidR="006311A7" w:rsidRPr="00C53D33" w:rsidRDefault="006311A7" w:rsidP="001E33BC">
            <w:pPr>
              <w:pStyle w:val="Paragraphedeliste"/>
              <w:autoSpaceDE w:val="0"/>
              <w:autoSpaceDN w:val="0"/>
              <w:adjustRightInd w:val="0"/>
              <w:spacing w:after="60"/>
              <w:ind w:left="425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23080" w:rsidRDefault="00B23080" w:rsidP="00B2308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/>
              </w:rPr>
            </w:pPr>
            <w:r w:rsidRPr="00706411">
              <w:rPr>
                <w:rFonts w:ascii="Arial" w:hAnsi="Arial"/>
                <w:b/>
              </w:rPr>
              <w:t>Pour les autres candidats (sous statut salarié)</w:t>
            </w:r>
            <w:r w:rsidR="00706411">
              <w:rPr>
                <w:rFonts w:ascii="Arial" w:hAnsi="Arial"/>
              </w:rPr>
              <w:t xml:space="preserve"> : </w:t>
            </w:r>
          </w:p>
          <w:p w:rsidR="00AE415E" w:rsidRDefault="001A47F8" w:rsidP="00706411">
            <w:pPr>
              <w:pStyle w:val="Paragraphedeliste"/>
              <w:numPr>
                <w:ilvl w:val="0"/>
                <w:numId w:val="7"/>
              </w:numPr>
            </w:pPr>
            <w:r w:rsidRPr="00B23080">
              <w:rPr>
                <w:rFonts w:ascii="Arial" w:hAnsi="Arial" w:cs="Arial"/>
                <w:sz w:val="20"/>
              </w:rPr>
              <w:t>Contrat de travail attestant du statut de salarié (contrat d’apprentissage ou de professionnalisation</w:t>
            </w:r>
            <w:r w:rsidR="001E1B02">
              <w:rPr>
                <w:rFonts w:ascii="Arial" w:hAnsi="Arial" w:cs="Arial"/>
                <w:sz w:val="20"/>
              </w:rPr>
              <w:t>, contrat de travail</w:t>
            </w:r>
            <w:proofErr w:type="gramStart"/>
            <w:r w:rsidR="001E1B02">
              <w:rPr>
                <w:rFonts w:ascii="Arial" w:hAnsi="Arial" w:cs="Arial"/>
                <w:sz w:val="20"/>
              </w:rPr>
              <w:t xml:space="preserve">, </w:t>
            </w:r>
            <w:r w:rsidR="003656FD">
              <w:rPr>
                <w:rFonts w:ascii="Arial" w:hAnsi="Arial" w:cs="Arial"/>
                <w:sz w:val="20"/>
              </w:rPr>
              <w:t>,</w:t>
            </w:r>
            <w:proofErr w:type="gramEnd"/>
            <w:r w:rsidRPr="00B23080">
              <w:rPr>
                <w:rFonts w:ascii="Arial" w:hAnsi="Arial" w:cs="Arial"/>
                <w:sz w:val="20"/>
              </w:rPr>
              <w:t>)</w:t>
            </w:r>
            <w:r w:rsidR="00AE415E">
              <w:t xml:space="preserve"> </w:t>
            </w:r>
          </w:p>
          <w:p w:rsidR="00AE415E" w:rsidRDefault="003656FD" w:rsidP="0070641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Certificat de stage ou </w:t>
            </w:r>
            <w:r w:rsidR="00AE415E" w:rsidRPr="00AE415E">
              <w:rPr>
                <w:rFonts w:ascii="Arial" w:hAnsi="Arial" w:cs="Arial"/>
                <w:sz w:val="20"/>
              </w:rPr>
              <w:t>att</w:t>
            </w:r>
            <w:r>
              <w:rPr>
                <w:rFonts w:ascii="Arial" w:hAnsi="Arial" w:cs="Arial"/>
                <w:sz w:val="20"/>
              </w:rPr>
              <w:t>estation de séjour à l’étranger</w:t>
            </w:r>
            <w:r w:rsidR="00AE415E">
              <w:rPr>
                <w:rFonts w:ascii="Arial" w:hAnsi="Arial" w:cs="Arial"/>
                <w:sz w:val="20"/>
              </w:rPr>
              <w:t xml:space="preserve"> (4 semaines minimum)</w:t>
            </w:r>
          </w:p>
          <w:p w:rsidR="001A47F8" w:rsidRDefault="001A47F8" w:rsidP="0070641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AE415E">
              <w:rPr>
                <w:rFonts w:ascii="Arial" w:hAnsi="Arial" w:cs="Arial"/>
                <w:sz w:val="20"/>
              </w:rPr>
              <w:t xml:space="preserve">Attestation précisant les activités </w:t>
            </w:r>
            <w:r w:rsidR="00706411">
              <w:rPr>
                <w:rFonts w:ascii="Arial" w:hAnsi="Arial" w:cs="Arial"/>
                <w:sz w:val="20"/>
              </w:rPr>
              <w:t xml:space="preserve">et missions </w:t>
            </w:r>
            <w:r w:rsidR="001E1B02" w:rsidRPr="00AE415E">
              <w:rPr>
                <w:rFonts w:ascii="Arial" w:hAnsi="Arial" w:cs="Arial"/>
                <w:sz w:val="20"/>
              </w:rPr>
              <w:t>du salarié</w:t>
            </w:r>
            <w:r w:rsidRPr="00AE415E">
              <w:rPr>
                <w:rFonts w:ascii="Arial" w:hAnsi="Arial" w:cs="Arial"/>
                <w:sz w:val="20"/>
              </w:rPr>
              <w:t xml:space="preserve"> en entreprise</w:t>
            </w:r>
            <w:r w:rsidR="003656FD">
              <w:rPr>
                <w:rFonts w:ascii="Arial" w:hAnsi="Arial" w:cs="Arial"/>
                <w:sz w:val="20"/>
              </w:rPr>
              <w:t xml:space="preserve"> (</w:t>
            </w:r>
            <w:r w:rsidR="00706411">
              <w:rPr>
                <w:rFonts w:ascii="Arial" w:hAnsi="Arial" w:cs="Arial"/>
                <w:sz w:val="20"/>
              </w:rPr>
              <w:t>en cas de pluralité de contrats</w:t>
            </w:r>
            <w:r w:rsidR="003656FD">
              <w:rPr>
                <w:rFonts w:ascii="Arial" w:hAnsi="Arial" w:cs="Arial"/>
                <w:sz w:val="20"/>
              </w:rPr>
              <w:t>,</w:t>
            </w:r>
            <w:r w:rsidR="00706411">
              <w:rPr>
                <w:rFonts w:ascii="Arial" w:hAnsi="Arial" w:cs="Arial"/>
                <w:sz w:val="20"/>
              </w:rPr>
              <w:t xml:space="preserve"> </w:t>
            </w:r>
            <w:r w:rsidR="003656FD">
              <w:rPr>
                <w:rFonts w:ascii="Arial" w:hAnsi="Arial" w:cs="Arial"/>
                <w:sz w:val="20"/>
              </w:rPr>
              <w:t>produire un</w:t>
            </w:r>
            <w:r w:rsidR="00706411">
              <w:rPr>
                <w:rFonts w:ascii="Arial" w:hAnsi="Arial" w:cs="Arial"/>
                <w:sz w:val="20"/>
              </w:rPr>
              <w:t xml:space="preserve">e </w:t>
            </w:r>
            <w:r w:rsidR="003656FD">
              <w:rPr>
                <w:rFonts w:ascii="Arial" w:hAnsi="Arial" w:cs="Arial"/>
                <w:sz w:val="20"/>
              </w:rPr>
              <w:t>attestation par employeur)</w:t>
            </w:r>
          </w:p>
          <w:p w:rsidR="00706411" w:rsidRDefault="00706411" w:rsidP="0070641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AE415E">
              <w:rPr>
                <w:rFonts w:ascii="Arial" w:hAnsi="Arial" w:cs="Arial"/>
                <w:sz w:val="20"/>
              </w:rPr>
              <w:t xml:space="preserve">Attestation précisant les activités </w:t>
            </w:r>
            <w:r>
              <w:rPr>
                <w:rFonts w:ascii="Arial" w:hAnsi="Arial" w:cs="Arial"/>
                <w:sz w:val="20"/>
              </w:rPr>
              <w:t xml:space="preserve">et missions </w:t>
            </w:r>
            <w:r>
              <w:rPr>
                <w:rFonts w:ascii="Arial" w:hAnsi="Arial" w:cs="Arial"/>
                <w:sz w:val="20"/>
              </w:rPr>
              <w:t>effectuées à l’étranger</w:t>
            </w:r>
            <w:r>
              <w:rPr>
                <w:rFonts w:ascii="Arial" w:hAnsi="Arial" w:cs="Arial"/>
                <w:sz w:val="20"/>
              </w:rPr>
              <w:t xml:space="preserve"> (en cas de pluralité de contrats, produire une attestation par </w:t>
            </w:r>
            <w:r>
              <w:rPr>
                <w:rFonts w:ascii="Arial" w:hAnsi="Arial" w:cs="Arial"/>
                <w:sz w:val="20"/>
              </w:rPr>
              <w:t>contrat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706411" w:rsidRPr="00AE415E" w:rsidRDefault="00706411" w:rsidP="0070641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Pour les apprentis : </w:t>
            </w:r>
            <w:r>
              <w:rPr>
                <w:rFonts w:ascii="Arial" w:hAnsi="Arial" w:cs="Arial"/>
                <w:sz w:val="20"/>
              </w:rPr>
              <w:t xml:space="preserve">Certificat de l’employeur confirmant le statut du candidat comme apprenti et les dates de début et fin de contrat </w:t>
            </w:r>
          </w:p>
          <w:p w:rsidR="001A47F8" w:rsidRPr="00C53D33" w:rsidRDefault="001A47F8" w:rsidP="001E33BC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B23080" w:rsidRPr="00B23080" w:rsidRDefault="00B23080" w:rsidP="00B23080">
            <w:pPr>
              <w:rPr>
                <w:rFonts w:ascii="Arial" w:hAnsi="Arial"/>
              </w:rPr>
            </w:pPr>
            <w:r w:rsidRPr="00706411">
              <w:rPr>
                <w:rFonts w:ascii="Arial" w:hAnsi="Arial"/>
                <w:b/>
              </w:rPr>
              <w:t>Le cas échéant, quel que soit le statut du candidat</w:t>
            </w:r>
            <w:r>
              <w:rPr>
                <w:rFonts w:ascii="Arial" w:hAnsi="Arial"/>
              </w:rPr>
              <w:t xml:space="preserve"> : </w:t>
            </w:r>
          </w:p>
          <w:p w:rsidR="001E1B02" w:rsidRPr="00C53D33" w:rsidRDefault="001A47F8" w:rsidP="0070641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</w:rPr>
              <w:t xml:space="preserve">Dérogation de stage ou décision de positionnement </w:t>
            </w:r>
          </w:p>
        </w:tc>
        <w:bookmarkStart w:id="0" w:name="_GoBack"/>
        <w:bookmarkEnd w:id="0"/>
      </w:tr>
    </w:tbl>
    <w:p w:rsidR="00A10B9C" w:rsidRDefault="00A10B9C" w:rsidP="001A47F8">
      <w:pPr>
        <w:jc w:val="both"/>
        <w:rPr>
          <w:sz w:val="20"/>
        </w:rPr>
      </w:pPr>
    </w:p>
    <w:p w:rsidR="001E1B02" w:rsidRPr="00C53D33" w:rsidRDefault="001E1B02" w:rsidP="001A47F8">
      <w:pPr>
        <w:jc w:val="both"/>
        <w:rPr>
          <w:sz w:val="20"/>
          <w:szCs w:val="20"/>
        </w:rPr>
      </w:pPr>
      <w:r w:rsidRPr="00C53D33">
        <w:rPr>
          <w:sz w:val="20"/>
          <w:szCs w:val="20"/>
        </w:rPr>
        <w:t xml:space="preserve">Si la durée du stage ou de présence en entreprise est inférieure à celle requise par la réglementation de l’examen et/ou si les documents indiqués dans cet encadré ne sont pas visés ou signés par les personnes habilitées, </w:t>
      </w:r>
      <w:r w:rsidRPr="00C53D33">
        <w:rPr>
          <w:b/>
          <w:sz w:val="20"/>
          <w:szCs w:val="20"/>
        </w:rPr>
        <w:t>le dossier sera déclaré « non valide </w:t>
      </w:r>
      <w:r w:rsidRPr="00C53D33">
        <w:rPr>
          <w:sz w:val="20"/>
          <w:szCs w:val="20"/>
        </w:rPr>
        <w:t>». Le candidat ne pourra pas se voir délivrer le diplôme. Il pourra néanmoins passer les autres épreuves et en conserver les éventuels bénéfices de notes pour les cinq sessions suivantes.</w:t>
      </w:r>
    </w:p>
    <w:p w:rsidR="001A47F8" w:rsidRPr="00C53D33" w:rsidRDefault="001A47F8" w:rsidP="001A47F8">
      <w:pPr>
        <w:jc w:val="both"/>
        <w:rPr>
          <w:b/>
          <w:sz w:val="20"/>
          <w:szCs w:val="20"/>
        </w:rPr>
      </w:pPr>
      <w:r w:rsidRPr="00C53D33">
        <w:rPr>
          <w:b/>
          <w:sz w:val="20"/>
          <w:szCs w:val="20"/>
        </w:rPr>
        <w:t xml:space="preserve">Par ailleurs, la non-validité </w:t>
      </w:r>
      <w:r w:rsidR="001E1B02" w:rsidRPr="00C53D33">
        <w:rPr>
          <w:b/>
          <w:sz w:val="20"/>
          <w:szCs w:val="20"/>
        </w:rPr>
        <w:t>est également</w:t>
      </w:r>
      <w:r w:rsidRPr="00C53D33">
        <w:rPr>
          <w:b/>
          <w:sz w:val="20"/>
          <w:szCs w:val="20"/>
        </w:rPr>
        <w:t xml:space="preserve"> prononcée dans les cas suivants :</w:t>
      </w:r>
    </w:p>
    <w:p w:rsidR="001A47F8" w:rsidRPr="00C53D33" w:rsidRDefault="001A47F8" w:rsidP="001A47F8">
      <w:pPr>
        <w:pStyle w:val="Paragraphedeliste"/>
        <w:numPr>
          <w:ilvl w:val="0"/>
          <w:numId w:val="2"/>
        </w:numPr>
        <w:spacing w:after="240"/>
        <w:jc w:val="both"/>
        <w:rPr>
          <w:rFonts w:ascii="Arial" w:eastAsiaTheme="minorHAnsi" w:hAnsi="Arial" w:cs="Arial"/>
          <w:sz w:val="20"/>
          <w:lang w:eastAsia="en-US"/>
        </w:rPr>
      </w:pPr>
      <w:r w:rsidRPr="00C53D33">
        <w:rPr>
          <w:rFonts w:ascii="Arial" w:eastAsiaTheme="minorHAnsi" w:hAnsi="Arial" w:cs="Arial"/>
          <w:sz w:val="20"/>
          <w:lang w:eastAsia="en-US"/>
        </w:rPr>
        <w:t>Absence de dépôt de dossier ;</w:t>
      </w:r>
    </w:p>
    <w:p w:rsidR="00E57A42" w:rsidRPr="00C53D33" w:rsidRDefault="001A47F8" w:rsidP="00B63D16">
      <w:pPr>
        <w:pStyle w:val="Paragraphedeliste"/>
        <w:numPr>
          <w:ilvl w:val="0"/>
          <w:numId w:val="2"/>
        </w:numPr>
        <w:spacing w:after="240"/>
        <w:jc w:val="both"/>
        <w:rPr>
          <w:sz w:val="20"/>
        </w:rPr>
      </w:pPr>
      <w:r w:rsidRPr="00C53D33">
        <w:rPr>
          <w:rFonts w:ascii="Arial" w:eastAsiaTheme="minorHAnsi" w:hAnsi="Arial" w:cs="Arial"/>
          <w:sz w:val="20"/>
          <w:lang w:eastAsia="en-US"/>
        </w:rPr>
        <w:t>Dépôt de dossier au-delà de la date fixé</w:t>
      </w:r>
      <w:r w:rsidR="00C53D33">
        <w:rPr>
          <w:rFonts w:ascii="Arial" w:eastAsiaTheme="minorHAnsi" w:hAnsi="Arial" w:cs="Arial"/>
          <w:sz w:val="20"/>
          <w:lang w:eastAsia="en-US"/>
        </w:rPr>
        <w:t>e par l’autorité organisatrice (</w:t>
      </w:r>
      <w:r w:rsidR="00706411">
        <w:rPr>
          <w:rFonts w:ascii="Arial" w:eastAsiaTheme="minorHAnsi" w:hAnsi="Arial" w:cs="Arial"/>
          <w:sz w:val="20"/>
          <w:lang w:eastAsia="en-US"/>
        </w:rPr>
        <w:t>4 avril</w:t>
      </w:r>
      <w:r w:rsidR="00C53D33">
        <w:rPr>
          <w:rFonts w:ascii="Arial" w:eastAsiaTheme="minorHAnsi" w:hAnsi="Arial" w:cs="Arial"/>
          <w:sz w:val="20"/>
          <w:lang w:eastAsia="en-US"/>
        </w:rPr>
        <w:t xml:space="preserve"> </w:t>
      </w:r>
      <w:r w:rsidR="003B2E90">
        <w:rPr>
          <w:rFonts w:ascii="Arial" w:eastAsiaTheme="minorHAnsi" w:hAnsi="Arial" w:cs="Arial"/>
          <w:sz w:val="20"/>
          <w:lang w:eastAsia="en-US"/>
        </w:rPr>
        <w:t>2024</w:t>
      </w:r>
      <w:r w:rsidR="00C53D33">
        <w:rPr>
          <w:rFonts w:ascii="Arial" w:eastAsiaTheme="minorHAnsi" w:hAnsi="Arial" w:cs="Arial"/>
          <w:sz w:val="20"/>
          <w:lang w:eastAsia="en-US"/>
        </w:rPr>
        <w:t>)</w:t>
      </w:r>
    </w:p>
    <w:sectPr w:rsidR="00E57A42" w:rsidRPr="00C53D33" w:rsidSect="00C53D3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64" w:right="964" w:bottom="964" w:left="964" w:header="24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96" w:rsidRDefault="00177396" w:rsidP="00323FF1">
      <w:r>
        <w:separator/>
      </w:r>
    </w:p>
  </w:endnote>
  <w:endnote w:type="continuationSeparator" w:id="0">
    <w:p w:rsidR="00177396" w:rsidRDefault="00177396" w:rsidP="0032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6A" w:rsidRPr="005D0CFB" w:rsidRDefault="00370A6A" w:rsidP="00370A6A">
    <w:pPr>
      <w:pStyle w:val="Pieddepage"/>
      <w:rPr>
        <w:noProof/>
        <w:sz w:val="16"/>
      </w:rPr>
    </w:pPr>
    <w:r w:rsidRPr="005D0CFB">
      <w:rPr>
        <w:noProof/>
        <w:sz w:val="16"/>
      </w:rPr>
      <w:t>SIEC –</w:t>
    </w:r>
    <w:r w:rsidR="00E53D3F" w:rsidRPr="005D0CFB">
      <w:rPr>
        <w:noProof/>
        <w:sz w:val="16"/>
      </w:rPr>
      <w:t xml:space="preserve"> </w:t>
    </w:r>
    <w:r w:rsidRPr="005D0CFB">
      <w:rPr>
        <w:noProof/>
        <w:sz w:val="16"/>
      </w:rPr>
      <w:t>M</w:t>
    </w:r>
    <w:r w:rsidR="00E53D3F" w:rsidRPr="005D0CFB">
      <w:rPr>
        <w:noProof/>
        <w:sz w:val="16"/>
      </w:rPr>
      <w:t>aison des examens</w:t>
    </w:r>
    <w:r w:rsidR="00E53D3F" w:rsidRPr="005D0CFB">
      <w:rPr>
        <w:noProof/>
        <w:sz w:val="16"/>
      </w:rPr>
      <w:br/>
      <w:t>7</w:t>
    </w:r>
    <w:r w:rsidR="008672C0" w:rsidRPr="005D0CFB">
      <w:rPr>
        <w:noProof/>
        <w:sz w:val="16"/>
      </w:rPr>
      <w:t xml:space="preserve"> rue Ernest </w:t>
    </w:r>
    <w:r w:rsidRPr="005D0CFB">
      <w:rPr>
        <w:noProof/>
        <w:sz w:val="16"/>
      </w:rPr>
      <w:t xml:space="preserve">Renan </w:t>
    </w:r>
  </w:p>
  <w:p w:rsidR="00370A6A" w:rsidRPr="005D0CFB" w:rsidRDefault="0023664B" w:rsidP="00370A6A">
    <w:pPr>
      <w:pStyle w:val="Pieddepage"/>
      <w:rPr>
        <w:noProof/>
        <w:sz w:val="16"/>
      </w:rPr>
    </w:pPr>
    <w:r w:rsidRPr="005D0CFB">
      <w:rPr>
        <w:noProof/>
        <w:sz w:val="16"/>
        <w:lang w:eastAsia="fr-FR"/>
      </w:rPr>
      <w:drawing>
        <wp:anchor distT="0" distB="0" distL="114300" distR="114300" simplePos="0" relativeHeight="251666432" behindDoc="1" locked="0" layoutInCell="1" allowOverlap="1" wp14:anchorId="13049575" wp14:editId="31E6740F">
          <wp:simplePos x="0" y="0"/>
          <wp:positionH relativeFrom="column">
            <wp:posOffset>5310505</wp:posOffset>
          </wp:positionH>
          <wp:positionV relativeFrom="bottomMargin">
            <wp:posOffset>291465</wp:posOffset>
          </wp:positionV>
          <wp:extent cx="1155600" cy="291600"/>
          <wp:effectExtent l="0" t="0" r="698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rtenaires_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A6A" w:rsidRPr="005D0CFB">
      <w:rPr>
        <w:noProof/>
        <w:sz w:val="16"/>
      </w:rPr>
      <w:t>9</w:t>
    </w:r>
    <w:r w:rsidR="00026607" w:rsidRPr="005D0CFB">
      <w:rPr>
        <w:noProof/>
        <w:sz w:val="16"/>
      </w:rPr>
      <w:t>4</w:t>
    </w:r>
    <w:r w:rsidR="00370A6A" w:rsidRPr="005D0CFB">
      <w:rPr>
        <w:noProof/>
        <w:sz w:val="16"/>
      </w:rPr>
      <w:t xml:space="preserve">749 ARCUEIL CEDEX </w:t>
    </w:r>
  </w:p>
  <w:p w:rsidR="00230B70" w:rsidRPr="005D0CFB" w:rsidRDefault="00370A6A" w:rsidP="00370A6A">
    <w:pPr>
      <w:pStyle w:val="Pieddepage"/>
      <w:rPr>
        <w:noProof/>
        <w:sz w:val="16"/>
      </w:rPr>
    </w:pPr>
    <w:r w:rsidRPr="005D0CFB">
      <w:rPr>
        <w:noProof/>
        <w:sz w:val="16"/>
      </w:rPr>
      <w:t>Tél : 01 49 12 23 00</w:t>
    </w:r>
  </w:p>
  <w:p w:rsidR="00CB2D6A" w:rsidRPr="00CB2D6A" w:rsidRDefault="00230B70" w:rsidP="00370A6A">
    <w:pPr>
      <w:pStyle w:val="Pieddepage"/>
      <w:rPr>
        <w:rFonts w:ascii="Marianne" w:hAnsi="Marianne"/>
        <w:color w:val="000000" w:themeColor="text1"/>
      </w:rPr>
    </w:pPr>
    <w:r w:rsidRPr="005D0CFB">
      <w:rPr>
        <w:noProof/>
        <w:sz w:val="16"/>
      </w:rPr>
      <w:t>www.siec.education.fr</w:t>
    </w:r>
    <w:r w:rsidR="00370A6A">
      <w:rPr>
        <w:rFonts w:ascii="Marianne" w:hAnsi="Marianne"/>
        <w:noProof/>
      </w:rPr>
      <w:tab/>
    </w:r>
    <w:r w:rsidR="0023664B">
      <w:rPr>
        <w:rFonts w:ascii="Marianne" w:hAnsi="Marianne"/>
        <w:noProof/>
      </w:rPr>
      <w:t xml:space="preserve">              </w:t>
    </w:r>
    <w:r w:rsidR="001B4D51" w:rsidRPr="00672568">
      <w:rPr>
        <w:rFonts w:ascii="Marianne" w:hAnsi="Marianne"/>
        <w:color w:val="000000" w:themeColor="text1"/>
      </w:rPr>
      <w:fldChar w:fldCharType="begin"/>
    </w:r>
    <w:r w:rsidR="001B4D51" w:rsidRPr="00672568">
      <w:rPr>
        <w:rFonts w:ascii="Marianne" w:hAnsi="Marianne"/>
        <w:color w:val="000000" w:themeColor="text1"/>
      </w:rPr>
      <w:instrText>PAGE  \* Arabic  \* MERGEFORMAT</w:instrText>
    </w:r>
    <w:r w:rsidR="001B4D51" w:rsidRPr="00672568">
      <w:rPr>
        <w:rFonts w:ascii="Marianne" w:hAnsi="Marianne"/>
        <w:color w:val="000000" w:themeColor="text1"/>
      </w:rPr>
      <w:fldChar w:fldCharType="separate"/>
    </w:r>
    <w:r w:rsidR="00706411">
      <w:rPr>
        <w:rFonts w:ascii="Marianne" w:hAnsi="Marianne"/>
        <w:noProof/>
        <w:color w:val="000000" w:themeColor="text1"/>
      </w:rPr>
      <w:t>1</w:t>
    </w:r>
    <w:r w:rsidR="001B4D51" w:rsidRPr="00672568">
      <w:rPr>
        <w:rFonts w:ascii="Marianne" w:hAnsi="Marianne"/>
        <w:color w:val="000000" w:themeColor="text1"/>
      </w:rPr>
      <w:fldChar w:fldCharType="end"/>
    </w:r>
    <w:r w:rsidR="001B4D51" w:rsidRPr="00672568">
      <w:rPr>
        <w:rFonts w:ascii="Marianne" w:hAnsi="Marianne"/>
        <w:color w:val="000000" w:themeColor="text1"/>
      </w:rPr>
      <w:t xml:space="preserve"> / </w:t>
    </w:r>
    <w:r w:rsidR="001B4D51" w:rsidRPr="00672568">
      <w:rPr>
        <w:rFonts w:ascii="Marianne" w:hAnsi="Marianne"/>
        <w:color w:val="000000" w:themeColor="text1"/>
      </w:rPr>
      <w:fldChar w:fldCharType="begin"/>
    </w:r>
    <w:r w:rsidR="001B4D51" w:rsidRPr="00672568">
      <w:rPr>
        <w:rFonts w:ascii="Marianne" w:hAnsi="Marianne"/>
        <w:color w:val="000000" w:themeColor="text1"/>
      </w:rPr>
      <w:instrText>NUMPAGES  \* Arabic  \* MERGEFORMAT</w:instrText>
    </w:r>
    <w:r w:rsidR="001B4D51" w:rsidRPr="00672568">
      <w:rPr>
        <w:rFonts w:ascii="Marianne" w:hAnsi="Marianne"/>
        <w:color w:val="000000" w:themeColor="text1"/>
      </w:rPr>
      <w:fldChar w:fldCharType="separate"/>
    </w:r>
    <w:r w:rsidR="00706411">
      <w:rPr>
        <w:rFonts w:ascii="Marianne" w:hAnsi="Marianne"/>
        <w:noProof/>
        <w:color w:val="000000" w:themeColor="text1"/>
      </w:rPr>
      <w:t>1</w:t>
    </w:r>
    <w:r w:rsidR="001B4D51" w:rsidRPr="00672568">
      <w:rPr>
        <w:rFonts w:ascii="Marianne" w:hAnsi="Marianne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96" w:rsidRDefault="00177396" w:rsidP="00323FF1">
      <w:r>
        <w:separator/>
      </w:r>
    </w:p>
  </w:footnote>
  <w:footnote w:type="continuationSeparator" w:id="0">
    <w:p w:rsidR="00177396" w:rsidRDefault="00177396" w:rsidP="0032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F1" w:rsidRDefault="00706411">
    <w:pPr>
      <w:pStyle w:val="En-tte"/>
    </w:pPr>
    <w:r>
      <w:rPr>
        <w:noProof/>
      </w:rPr>
      <w:pict w14:anchorId="1F9BC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080259" o:spid="_x0000_s2051" type="#_x0000_t75" alt="" style="position:absolute;margin-left:0;margin-top:0;width:497.65pt;height:76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F1" w:rsidRPr="005D0CFB" w:rsidRDefault="00857A19" w:rsidP="00CB2D6A">
    <w:pPr>
      <w:pStyle w:val="En-tte"/>
      <w:rPr>
        <w:sz w:val="16"/>
      </w:rPr>
    </w:pPr>
    <w:r w:rsidRPr="005D0CFB">
      <w:rPr>
        <w:noProof/>
        <w:sz w:val="16"/>
        <w:lang w:eastAsia="fr-FR"/>
      </w:rPr>
      <w:drawing>
        <wp:anchor distT="0" distB="0" distL="114300" distR="114300" simplePos="0" relativeHeight="251665408" behindDoc="1" locked="0" layoutInCell="1" allowOverlap="1" wp14:anchorId="10698658" wp14:editId="3B53A4C7">
          <wp:simplePos x="0" y="0"/>
          <wp:positionH relativeFrom="column">
            <wp:posOffset>5137039</wp:posOffset>
          </wp:positionH>
          <wp:positionV relativeFrom="paragraph">
            <wp:posOffset>-1331595</wp:posOffset>
          </wp:positionV>
          <wp:extent cx="1200912" cy="877824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ec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91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CFB">
      <w:rPr>
        <w:noProof/>
        <w:sz w:val="16"/>
        <w:lang w:eastAsia="fr-FR"/>
      </w:rPr>
      <w:drawing>
        <wp:anchor distT="0" distB="0" distL="114300" distR="114300" simplePos="0" relativeHeight="251664384" behindDoc="1" locked="0" layoutInCell="1" allowOverlap="1" wp14:anchorId="3614D4FF" wp14:editId="583BFD19">
          <wp:simplePos x="0" y="0"/>
          <wp:positionH relativeFrom="margin">
            <wp:posOffset>-1905</wp:posOffset>
          </wp:positionH>
          <wp:positionV relativeFrom="page">
            <wp:posOffset>612140</wp:posOffset>
          </wp:positionV>
          <wp:extent cx="1004400" cy="878400"/>
          <wp:effectExtent l="0" t="0" r="571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_Entête co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F1" w:rsidRDefault="00706411">
    <w:pPr>
      <w:pStyle w:val="En-tte"/>
    </w:pPr>
    <w:r>
      <w:rPr>
        <w:noProof/>
      </w:rPr>
      <w:pict w14:anchorId="7A49B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080258" o:spid="_x0000_s2049" type="#_x0000_t75" alt="" style="position:absolute;margin-left:0;margin-top:0;width:497.65pt;height:76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0B4"/>
    <w:multiLevelType w:val="hybridMultilevel"/>
    <w:tmpl w:val="CE508484"/>
    <w:lvl w:ilvl="0" w:tplc="9EDAA67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color w:val="2626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161D"/>
    <w:multiLevelType w:val="hybridMultilevel"/>
    <w:tmpl w:val="6C22F46A"/>
    <w:lvl w:ilvl="0" w:tplc="F03E26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1A93"/>
    <w:multiLevelType w:val="hybridMultilevel"/>
    <w:tmpl w:val="F1D04E2C"/>
    <w:lvl w:ilvl="0" w:tplc="494C6310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3590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F0A4B3A"/>
    <w:multiLevelType w:val="hybridMultilevel"/>
    <w:tmpl w:val="BDEEEAEA"/>
    <w:lvl w:ilvl="0" w:tplc="7348241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63398"/>
    <w:multiLevelType w:val="hybridMultilevel"/>
    <w:tmpl w:val="198EA5AA"/>
    <w:lvl w:ilvl="0" w:tplc="9EDAA67E">
      <w:numFmt w:val="bullet"/>
      <w:lvlText w:val=""/>
      <w:lvlJc w:val="left"/>
      <w:pPr>
        <w:ind w:left="-1046" w:hanging="360"/>
      </w:pPr>
      <w:rPr>
        <w:rFonts w:ascii="Wingdings" w:eastAsia="Times New Roman" w:hAnsi="Wingdings" w:hint="default"/>
        <w:color w:val="262626"/>
      </w:rPr>
    </w:lvl>
    <w:lvl w:ilvl="1" w:tplc="040C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6" w15:restartNumberingAfterBreak="0">
    <w:nsid w:val="7C88313C"/>
    <w:multiLevelType w:val="hybridMultilevel"/>
    <w:tmpl w:val="0AE8CE0C"/>
    <w:lvl w:ilvl="0" w:tplc="9EDAA67E">
      <w:numFmt w:val="bullet"/>
      <w:lvlText w:val=""/>
      <w:lvlJc w:val="left"/>
      <w:pPr>
        <w:ind w:left="95" w:hanging="360"/>
      </w:pPr>
      <w:rPr>
        <w:rFonts w:ascii="Wingdings" w:eastAsia="Times New Roman" w:hAnsi="Wingdings" w:hint="default"/>
        <w:color w:val="262626"/>
      </w:rPr>
    </w:lvl>
    <w:lvl w:ilvl="1" w:tplc="040C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A"/>
    <w:rsid w:val="00026607"/>
    <w:rsid w:val="000A5E86"/>
    <w:rsid w:val="000B6115"/>
    <w:rsid w:val="000C22D0"/>
    <w:rsid w:val="00176360"/>
    <w:rsid w:val="00177396"/>
    <w:rsid w:val="00193F55"/>
    <w:rsid w:val="001974AE"/>
    <w:rsid w:val="001A47F8"/>
    <w:rsid w:val="001B159F"/>
    <w:rsid w:val="001B4D51"/>
    <w:rsid w:val="001C5757"/>
    <w:rsid w:val="001E1B02"/>
    <w:rsid w:val="001F6457"/>
    <w:rsid w:val="00230B70"/>
    <w:rsid w:val="002354CB"/>
    <w:rsid w:val="0023664B"/>
    <w:rsid w:val="0030691D"/>
    <w:rsid w:val="00317436"/>
    <w:rsid w:val="00323FF1"/>
    <w:rsid w:val="00337D2D"/>
    <w:rsid w:val="0034367A"/>
    <w:rsid w:val="00345041"/>
    <w:rsid w:val="003654FD"/>
    <w:rsid w:val="003656FD"/>
    <w:rsid w:val="00370A6A"/>
    <w:rsid w:val="00394FF6"/>
    <w:rsid w:val="003B2E90"/>
    <w:rsid w:val="003D58E1"/>
    <w:rsid w:val="00436A6C"/>
    <w:rsid w:val="004519FD"/>
    <w:rsid w:val="00473835"/>
    <w:rsid w:val="004A759F"/>
    <w:rsid w:val="004B1379"/>
    <w:rsid w:val="004B1E97"/>
    <w:rsid w:val="004B7730"/>
    <w:rsid w:val="00525FAF"/>
    <w:rsid w:val="005D0CFB"/>
    <w:rsid w:val="006311A7"/>
    <w:rsid w:val="0063729E"/>
    <w:rsid w:val="006550A9"/>
    <w:rsid w:val="00672568"/>
    <w:rsid w:val="006A11DF"/>
    <w:rsid w:val="006D13B5"/>
    <w:rsid w:val="006E5B9D"/>
    <w:rsid w:val="00706411"/>
    <w:rsid w:val="007142E8"/>
    <w:rsid w:val="00726DB4"/>
    <w:rsid w:val="007F5A0B"/>
    <w:rsid w:val="00832255"/>
    <w:rsid w:val="0085372E"/>
    <w:rsid w:val="00857A19"/>
    <w:rsid w:val="008630E3"/>
    <w:rsid w:val="008672C0"/>
    <w:rsid w:val="00893030"/>
    <w:rsid w:val="00977BFD"/>
    <w:rsid w:val="00991587"/>
    <w:rsid w:val="009A0254"/>
    <w:rsid w:val="00A10B9C"/>
    <w:rsid w:val="00A15268"/>
    <w:rsid w:val="00A2262A"/>
    <w:rsid w:val="00A628E5"/>
    <w:rsid w:val="00A93319"/>
    <w:rsid w:val="00AD0CCD"/>
    <w:rsid w:val="00AE106F"/>
    <w:rsid w:val="00AE415E"/>
    <w:rsid w:val="00B23080"/>
    <w:rsid w:val="00B64F73"/>
    <w:rsid w:val="00B86403"/>
    <w:rsid w:val="00BB7BC6"/>
    <w:rsid w:val="00BF0197"/>
    <w:rsid w:val="00C13FD8"/>
    <w:rsid w:val="00C42F09"/>
    <w:rsid w:val="00C44346"/>
    <w:rsid w:val="00C53D33"/>
    <w:rsid w:val="00C91CF5"/>
    <w:rsid w:val="00CA283B"/>
    <w:rsid w:val="00CB2D6A"/>
    <w:rsid w:val="00CF741A"/>
    <w:rsid w:val="00D82917"/>
    <w:rsid w:val="00DA6777"/>
    <w:rsid w:val="00DC4307"/>
    <w:rsid w:val="00E15A2F"/>
    <w:rsid w:val="00E53D3F"/>
    <w:rsid w:val="00E57A42"/>
    <w:rsid w:val="00F11D5E"/>
    <w:rsid w:val="00F301D6"/>
    <w:rsid w:val="00F7553A"/>
    <w:rsid w:val="00F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7DC68A"/>
  <w15:chartTrackingRefBased/>
  <w15:docId w15:val="{42029436-45EF-4DD9-B8D9-B5FC8F71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1D"/>
    <w:pPr>
      <w:spacing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15A2F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5A2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3F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FF1"/>
  </w:style>
  <w:style w:type="paragraph" w:styleId="Pieddepage">
    <w:name w:val="footer"/>
    <w:basedOn w:val="Normal"/>
    <w:link w:val="PieddepageCar"/>
    <w:uiPriority w:val="99"/>
    <w:unhideWhenUsed/>
    <w:rsid w:val="00323F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FF1"/>
  </w:style>
  <w:style w:type="paragraph" w:styleId="NormalWeb">
    <w:name w:val="Normal (Web)"/>
    <w:basedOn w:val="Normal"/>
    <w:uiPriority w:val="99"/>
    <w:unhideWhenUsed/>
    <w:rsid w:val="00E15A2F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textecourant">
    <w:name w:val="texte courant"/>
    <w:basedOn w:val="Corpsdetexte"/>
    <w:qFormat/>
    <w:rsid w:val="00E15A2F"/>
    <w:rPr>
      <w:szCs w:val="22"/>
      <w:lang w:val="en-US"/>
    </w:rPr>
  </w:style>
  <w:style w:type="paragraph" w:customStyle="1" w:styleId="NOM">
    <w:name w:val="NOM"/>
    <w:basedOn w:val="Titre1"/>
    <w:qFormat/>
    <w:rsid w:val="00E15A2F"/>
    <w:rPr>
      <w:b/>
      <w:bCs/>
      <w:noProof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725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72568"/>
  </w:style>
  <w:style w:type="character" w:customStyle="1" w:styleId="Titre1Car">
    <w:name w:val="Titre 1 Car"/>
    <w:basedOn w:val="Policepardfaut"/>
    <w:link w:val="Titre1"/>
    <w:uiPriority w:val="9"/>
    <w:rsid w:val="00E15A2F"/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0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030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1F6457"/>
    <w:rPr>
      <w:b/>
      <w:bCs/>
      <w:spacing w:val="0"/>
    </w:rPr>
  </w:style>
  <w:style w:type="table" w:styleId="Grilledutableau">
    <w:name w:val="Table Grid"/>
    <w:basedOn w:val="TableauNormal"/>
    <w:uiPriority w:val="59"/>
    <w:rsid w:val="001F6457"/>
    <w:rPr>
      <w:rFonts w:ascii="Calibri" w:eastAsia="Times New Roman" w:hAnsi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Gnoir85">
    <w:name w:val="A 10 G noir85"/>
    <w:qFormat/>
    <w:rsid w:val="00E57A42"/>
    <w:rPr>
      <w:rFonts w:eastAsia="Times New Roman"/>
      <w:b/>
      <w:bCs/>
      <w:color w:val="4C4C4E"/>
      <w:sz w:val="20"/>
      <w:szCs w:val="20"/>
      <w:lang w:bidi="en-US"/>
    </w:rPr>
  </w:style>
  <w:style w:type="paragraph" w:customStyle="1" w:styleId="A10N85">
    <w:name w:val="A 10N85"/>
    <w:qFormat/>
    <w:rsid w:val="00E57A42"/>
    <w:rPr>
      <w:rFonts w:eastAsia="Times New Roman"/>
      <w:color w:val="4C4C4E"/>
      <w:sz w:val="20"/>
      <w:szCs w:val="20"/>
      <w:lang w:bidi="en-US"/>
    </w:rPr>
  </w:style>
  <w:style w:type="paragraph" w:styleId="Sansinterligne">
    <w:name w:val="No Spacing"/>
    <w:uiPriority w:val="1"/>
    <w:qFormat/>
    <w:rsid w:val="00E15A2F"/>
  </w:style>
  <w:style w:type="paragraph" w:styleId="Sous-titre">
    <w:name w:val="Subtitle"/>
    <w:basedOn w:val="Normal"/>
    <w:next w:val="Normal"/>
    <w:link w:val="Sous-titreCar"/>
    <w:uiPriority w:val="11"/>
    <w:qFormat/>
    <w:rsid w:val="00E15A2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15A2F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E15A2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5A2F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E15A2F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A47F8"/>
    <w:pPr>
      <w:spacing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w\Downloads\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86946-4C55-4670-AB16-7B86801E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note.dotx</Template>
  <TotalTime>19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Mwanda Sumuki Jean Jacques</dc:creator>
  <cp:keywords/>
  <dc:description>cedric.fenet@siec.education.fr</dc:description>
  <cp:lastModifiedBy>Utilisateur Windows</cp:lastModifiedBy>
  <cp:revision>3</cp:revision>
  <cp:lastPrinted>2020-07-07T14:09:00Z</cp:lastPrinted>
  <dcterms:created xsi:type="dcterms:W3CDTF">2024-01-22T15:00:00Z</dcterms:created>
  <dcterms:modified xsi:type="dcterms:W3CDTF">2024-01-22T16:00:00Z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° de téléphone">
    <vt:bool>true</vt:bool>
  </property>
</Properties>
</file>